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E0" w:rsidRPr="003447B3" w:rsidRDefault="00C944E0" w:rsidP="00C944E0">
      <w:pPr>
        <w:bidi/>
        <w:spacing w:after="200" w:line="276" w:lineRule="auto"/>
        <w:contextualSpacing/>
        <w:jc w:val="center"/>
        <w:rPr>
          <w:rFonts w:ascii="Arial" w:eastAsia="Batang" w:hAnsi="Arial" w:cs="B Titr"/>
          <w:b/>
          <w:bCs/>
          <w:i/>
          <w:iCs/>
          <w:sz w:val="32"/>
          <w:szCs w:val="32"/>
          <w:rtl/>
          <w:lang w:bidi="fa-IR"/>
        </w:rPr>
      </w:pPr>
      <w:r w:rsidRPr="003447B3">
        <w:rPr>
          <w:rFonts w:ascii="Arial" w:eastAsia="Batang" w:hAnsi="Arial" w:cs="B Titr" w:hint="cs"/>
          <w:b/>
          <w:bCs/>
          <w:i/>
          <w:iCs/>
          <w:sz w:val="32"/>
          <w:szCs w:val="32"/>
          <w:rtl/>
          <w:lang w:bidi="fa-IR"/>
        </w:rPr>
        <w:t>اعضای محترم کمیته اخلاق بیمارستان شهید رحیمی</w:t>
      </w:r>
    </w:p>
    <w:p w:rsidR="00C944E0" w:rsidRPr="003447B3" w:rsidRDefault="00C944E0" w:rsidP="00C944E0">
      <w:pPr>
        <w:bidi/>
        <w:spacing w:after="200" w:line="276" w:lineRule="auto"/>
        <w:contextualSpacing/>
        <w:rPr>
          <w:rFonts w:ascii="Arial" w:eastAsia="Batang" w:hAnsi="Arial" w:cs="B Titr"/>
          <w:i/>
          <w:iCs/>
          <w:sz w:val="32"/>
          <w:szCs w:val="32"/>
          <w:rtl/>
          <w:lang w:bidi="fa-IR"/>
        </w:rPr>
      </w:pPr>
    </w:p>
    <w:p w:rsidR="00C944E0" w:rsidRPr="003447B3" w:rsidRDefault="00C944E0" w:rsidP="00C944E0">
      <w:pPr>
        <w:bidi/>
        <w:spacing w:after="200" w:line="276" w:lineRule="auto"/>
        <w:contextualSpacing/>
        <w:rPr>
          <w:rFonts w:ascii="Arial" w:eastAsia="Batang" w:hAnsi="Arial" w:cs="B Titr"/>
          <w:i/>
          <w:iCs/>
          <w:sz w:val="32"/>
          <w:szCs w:val="32"/>
          <w:rtl/>
          <w:lang w:bidi="fa-IR"/>
        </w:rPr>
      </w:pPr>
    </w:p>
    <w:p w:rsidR="00C944E0" w:rsidRPr="003447B3" w:rsidRDefault="00C944E0" w:rsidP="00C944E0">
      <w:pPr>
        <w:numPr>
          <w:ilvl w:val="0"/>
          <w:numId w:val="1"/>
        </w:numPr>
        <w:tabs>
          <w:tab w:val="left" w:pos="1425"/>
        </w:tabs>
        <w:bidi/>
        <w:spacing w:after="200" w:line="720" w:lineRule="auto"/>
        <w:contextualSpacing/>
        <w:jc w:val="both"/>
        <w:rPr>
          <w:rFonts w:ascii="Arial" w:eastAsia="Batang" w:hAnsi="Arial" w:cs="B Titr"/>
          <w:b/>
          <w:bCs/>
          <w:i/>
          <w:iCs/>
          <w:sz w:val="24"/>
          <w:szCs w:val="24"/>
          <w:rtl/>
          <w:lang w:bidi="fa-IR"/>
        </w:rPr>
      </w:pPr>
      <w:r w:rsidRPr="003447B3">
        <w:rPr>
          <w:rFonts w:ascii="Arial" w:eastAsia="Batang" w:hAnsi="Arial" w:cs="B Titr" w:hint="cs"/>
          <w:b/>
          <w:bCs/>
          <w:i/>
          <w:iCs/>
          <w:sz w:val="28"/>
          <w:szCs w:val="28"/>
          <w:rtl/>
          <w:lang w:bidi="fa-IR"/>
        </w:rPr>
        <w:t>دکترمجید</w:t>
      </w:r>
      <w:r w:rsidRPr="003447B3">
        <w:rPr>
          <w:rFonts w:ascii="Arial" w:eastAsia="Batang" w:hAnsi="Arial" w:cs="B Titr" w:hint="cs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 xml:space="preserve">عبدالهیان                      معاون پژوهشی بیمارستان شهیدرحیمی                    </w:t>
      </w:r>
    </w:p>
    <w:p w:rsidR="00C944E0" w:rsidRPr="003447B3" w:rsidRDefault="00C944E0" w:rsidP="00C944E0">
      <w:pPr>
        <w:numPr>
          <w:ilvl w:val="0"/>
          <w:numId w:val="1"/>
        </w:numPr>
        <w:tabs>
          <w:tab w:val="left" w:pos="1425"/>
        </w:tabs>
        <w:bidi/>
        <w:spacing w:after="200" w:line="720" w:lineRule="auto"/>
        <w:contextualSpacing/>
        <w:jc w:val="both"/>
        <w:rPr>
          <w:rFonts w:ascii="Arial" w:eastAsia="Batang" w:hAnsi="Arial" w:cs="B Titr"/>
          <w:b/>
          <w:bCs/>
          <w:i/>
          <w:iCs/>
          <w:sz w:val="24"/>
          <w:szCs w:val="24"/>
          <w:lang w:bidi="fa-IR"/>
        </w:rPr>
      </w:pP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 xml:space="preserve">دکترکوروش قنادی                         مدیر گروه داخلی بیمارستان شهیدرحیمی -  عضو گروه کمیته اخلاق               </w:t>
      </w:r>
    </w:p>
    <w:p w:rsidR="00C944E0" w:rsidRPr="003447B3" w:rsidRDefault="00C944E0" w:rsidP="00C944E0">
      <w:pPr>
        <w:numPr>
          <w:ilvl w:val="0"/>
          <w:numId w:val="1"/>
        </w:numPr>
        <w:tabs>
          <w:tab w:val="left" w:pos="1425"/>
        </w:tabs>
        <w:bidi/>
        <w:spacing w:after="200" w:line="720" w:lineRule="auto"/>
        <w:contextualSpacing/>
        <w:jc w:val="both"/>
        <w:rPr>
          <w:rFonts w:ascii="Arial" w:eastAsia="Batang" w:hAnsi="Arial" w:cs="B Titr"/>
          <w:b/>
          <w:bCs/>
          <w:i/>
          <w:iCs/>
          <w:sz w:val="24"/>
          <w:szCs w:val="24"/>
          <w:lang w:bidi="fa-IR"/>
        </w:rPr>
      </w:pP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>دکتر آزیتا ظفر محتشم                      نماینده معاونت آموزشی دانشکده پزشکی - عضو گروه کمیته اخلاق</w:t>
      </w:r>
    </w:p>
    <w:p w:rsidR="00C944E0" w:rsidRPr="003447B3" w:rsidRDefault="00C944E0" w:rsidP="00C944E0">
      <w:pPr>
        <w:numPr>
          <w:ilvl w:val="0"/>
          <w:numId w:val="1"/>
        </w:numPr>
        <w:tabs>
          <w:tab w:val="left" w:pos="1425"/>
        </w:tabs>
        <w:bidi/>
        <w:spacing w:after="200" w:line="720" w:lineRule="auto"/>
        <w:contextualSpacing/>
        <w:jc w:val="both"/>
        <w:rPr>
          <w:rFonts w:ascii="Arial" w:eastAsia="Batang" w:hAnsi="Arial" w:cs="B Titr"/>
          <w:b/>
          <w:bCs/>
          <w:i/>
          <w:iCs/>
          <w:sz w:val="24"/>
          <w:szCs w:val="24"/>
          <w:lang w:bidi="fa-IR"/>
        </w:rPr>
      </w:pP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>دکتربابک هادیان                               معاون پژوهشی بیمارستان شهدای عشایر - عضو گروه کمیته اخلاق</w:t>
      </w:r>
    </w:p>
    <w:p w:rsidR="003447B3" w:rsidRPr="003447B3" w:rsidRDefault="00C944E0" w:rsidP="003447B3">
      <w:pPr>
        <w:numPr>
          <w:ilvl w:val="0"/>
          <w:numId w:val="1"/>
        </w:numPr>
        <w:tabs>
          <w:tab w:val="left" w:pos="1425"/>
        </w:tabs>
        <w:bidi/>
        <w:spacing w:after="200" w:line="720" w:lineRule="auto"/>
        <w:contextualSpacing/>
        <w:jc w:val="both"/>
        <w:rPr>
          <w:rFonts w:ascii="Arial" w:eastAsia="Batang" w:hAnsi="Arial" w:cs="B Titr"/>
          <w:b/>
          <w:bCs/>
          <w:i/>
          <w:iCs/>
          <w:sz w:val="24"/>
          <w:szCs w:val="24"/>
          <w:lang w:bidi="fa-IR"/>
        </w:rPr>
      </w:pP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>سرکارخانم</w:t>
      </w:r>
      <w:r w:rsidR="003447B3" w:rsidRPr="003447B3">
        <w:rPr>
          <w:rFonts w:ascii="Arial" w:eastAsia="Batang" w:hAnsi="Arial" w:cs="B Titr"/>
          <w:b/>
          <w:bCs/>
          <w:i/>
          <w:iCs/>
          <w:sz w:val="24"/>
          <w:szCs w:val="24"/>
          <w:lang w:bidi="fa-IR"/>
        </w:rPr>
        <w:t xml:space="preserve"> </w:t>
      </w:r>
      <w:r w:rsidR="003447B3"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>دکتر مژگان کاویانی</w:t>
      </w: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 xml:space="preserve">          </w:t>
      </w:r>
      <w:r w:rsidR="003447B3"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>معاون پژوهشی گروه داخلی</w:t>
      </w: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 xml:space="preserve">    بیمارستان</w:t>
      </w:r>
      <w:r w:rsidR="003447B3"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 xml:space="preserve"> شهید رحیمی- عضو گروه کمیته اخلاق</w:t>
      </w:r>
    </w:p>
    <w:p w:rsidR="003447B3" w:rsidRPr="003447B3" w:rsidRDefault="003447B3" w:rsidP="003447B3">
      <w:pPr>
        <w:numPr>
          <w:ilvl w:val="0"/>
          <w:numId w:val="1"/>
        </w:numPr>
        <w:tabs>
          <w:tab w:val="left" w:pos="1425"/>
        </w:tabs>
        <w:bidi/>
        <w:spacing w:after="200" w:line="720" w:lineRule="auto"/>
        <w:contextualSpacing/>
        <w:rPr>
          <w:rFonts w:ascii="Arial" w:eastAsia="Batang" w:hAnsi="Arial" w:cs="B Titr"/>
          <w:b/>
          <w:bCs/>
          <w:i/>
          <w:iCs/>
          <w:sz w:val="28"/>
          <w:szCs w:val="28"/>
          <w:lang w:bidi="fa-IR"/>
        </w:rPr>
      </w:pPr>
      <w:r w:rsidRPr="003447B3">
        <w:rPr>
          <w:rFonts w:ascii="B na" w:eastAsia="Batang" w:hAnsi="B na" w:cs="B Titr"/>
          <w:b/>
          <w:bCs/>
          <w:i/>
          <w:iCs/>
          <w:sz w:val="24"/>
          <w:szCs w:val="24"/>
          <w:rtl/>
          <w:lang w:bidi="fa-IR"/>
        </w:rPr>
        <w:t>دکتر غفار علی محمودی</w:t>
      </w:r>
      <w:r w:rsidRPr="003447B3">
        <w:rPr>
          <w:rFonts w:ascii="B na" w:eastAsia="Batang" w:hAnsi="B na" w:cs="B Titr"/>
          <w:b/>
          <w:bCs/>
          <w:i/>
          <w:iCs/>
          <w:rtl/>
          <w:lang w:bidi="fa-IR"/>
        </w:rPr>
        <w:t xml:space="preserve">          </w:t>
      </w:r>
      <w:r w:rsidRPr="003447B3">
        <w:rPr>
          <w:rFonts w:ascii="B na" w:eastAsia="Batang" w:hAnsi="B na" w:cs="B Titr"/>
          <w:b/>
          <w:bCs/>
          <w:i/>
          <w:iCs/>
          <w:lang w:bidi="fa-IR"/>
        </w:rPr>
        <w:tab/>
      </w:r>
      <w:r w:rsidRPr="003447B3">
        <w:rPr>
          <w:rFonts w:ascii="B na" w:eastAsia="Batang" w:hAnsi="B na" w:cs="B Titr"/>
          <w:b/>
          <w:bCs/>
          <w:i/>
          <w:iCs/>
          <w:lang w:bidi="fa-IR"/>
        </w:rPr>
        <w:tab/>
      </w:r>
      <w:r w:rsidRPr="003447B3">
        <w:rPr>
          <w:rFonts w:ascii="B na" w:eastAsia="Batang" w:hAnsi="B na" w:cs="B Titr"/>
          <w:b/>
          <w:bCs/>
          <w:i/>
          <w:iCs/>
          <w:rtl/>
          <w:lang w:bidi="fa-IR"/>
        </w:rPr>
        <w:t xml:space="preserve">    </w:t>
      </w:r>
      <w:r w:rsidRPr="003447B3">
        <w:rPr>
          <w:rFonts w:ascii="z" w:hAnsi="z" w:cs="B Titr"/>
          <w:b/>
          <w:bCs/>
          <w:i/>
          <w:iCs/>
          <w:rtl/>
        </w:rPr>
        <w:t xml:space="preserve">متخصص پزشکی قانونی و مسمومیت </w:t>
      </w:r>
      <w:r w:rsidRPr="003447B3">
        <w:rPr>
          <w:rFonts w:ascii="Tahoma" w:hAnsi="Tahoma" w:cs="Tahoma" w:hint="cs"/>
          <w:b/>
          <w:bCs/>
          <w:i/>
          <w:iCs/>
          <w:rtl/>
        </w:rPr>
        <w:t>ھ</w:t>
      </w:r>
      <w:r w:rsidRPr="003447B3">
        <w:rPr>
          <w:rFonts w:ascii="z" w:hAnsi="z" w:cs="B Titr" w:hint="cs"/>
          <w:b/>
          <w:bCs/>
          <w:i/>
          <w:iCs/>
          <w:rtl/>
        </w:rPr>
        <w:t>ا</w:t>
      </w:r>
      <w:r w:rsidRPr="003447B3">
        <w:rPr>
          <w:rFonts w:ascii="Arial" w:eastAsia="Batang" w:hAnsi="Arial" w:cs="B Titr" w:hint="cs"/>
          <w:b/>
          <w:bCs/>
          <w:i/>
          <w:iCs/>
          <w:rtl/>
          <w:lang w:bidi="fa-IR"/>
        </w:rPr>
        <w:t xml:space="preserve">        </w:t>
      </w: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>- عضو گروه کمیته اخلاق</w:t>
      </w:r>
      <w:bookmarkStart w:id="0" w:name="_GoBack"/>
      <w:bookmarkEnd w:id="0"/>
      <w:r w:rsidRPr="003447B3">
        <w:rPr>
          <w:rFonts w:ascii="Arial" w:eastAsia="Batang" w:hAnsi="Arial" w:cs="B Titr" w:hint="cs"/>
          <w:b/>
          <w:bCs/>
          <w:i/>
          <w:iCs/>
          <w:rtl/>
          <w:lang w:bidi="fa-IR"/>
        </w:rPr>
        <w:t xml:space="preserve">         </w:t>
      </w:r>
      <w:r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 xml:space="preserve">         </w:t>
      </w:r>
    </w:p>
    <w:p w:rsidR="003C4FB2" w:rsidRPr="003447B3" w:rsidRDefault="00C944E0" w:rsidP="003447B3">
      <w:pPr>
        <w:numPr>
          <w:ilvl w:val="0"/>
          <w:numId w:val="1"/>
        </w:numPr>
        <w:tabs>
          <w:tab w:val="left" w:pos="1425"/>
        </w:tabs>
        <w:bidi/>
        <w:spacing w:after="200" w:line="720" w:lineRule="auto"/>
        <w:contextualSpacing/>
        <w:jc w:val="both"/>
        <w:rPr>
          <w:rFonts w:ascii="Arial" w:eastAsia="Batang" w:hAnsi="Arial" w:cs="B Titr"/>
          <w:b/>
          <w:bCs/>
          <w:i/>
          <w:iCs/>
          <w:sz w:val="24"/>
          <w:szCs w:val="24"/>
          <w:lang w:bidi="fa-IR"/>
        </w:rPr>
      </w:pPr>
      <w:r w:rsidRPr="003447B3">
        <w:rPr>
          <w:rFonts w:ascii="Arial" w:eastAsia="Batang" w:hAnsi="Arial" w:cs="B Titr" w:hint="cs"/>
          <w:b/>
          <w:bCs/>
          <w:i/>
          <w:iCs/>
          <w:sz w:val="24"/>
          <w:szCs w:val="24"/>
          <w:rtl/>
          <w:lang w:bidi="fa-IR"/>
        </w:rPr>
        <w:t>خانم مانیا نجم سهیلی                             کارشناس پژوهش بیمارستان شهید رحیمی- دبیر جلسه</w:t>
      </w:r>
    </w:p>
    <w:sectPr w:rsidR="003C4FB2" w:rsidRPr="00344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51" w:rsidRDefault="00F30351" w:rsidP="00C944E0">
      <w:pPr>
        <w:spacing w:after="0" w:line="240" w:lineRule="auto"/>
      </w:pPr>
      <w:r>
        <w:separator/>
      </w:r>
    </w:p>
  </w:endnote>
  <w:endnote w:type="continuationSeparator" w:id="0">
    <w:p w:rsidR="00F30351" w:rsidRDefault="00F30351" w:rsidP="00C9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">
    <w:altName w:val="Times New Roman"/>
    <w:panose1 w:val="00000000000000000000"/>
    <w:charset w:val="00"/>
    <w:family w:val="roman"/>
    <w:notTrueType/>
    <w:pitch w:val="default"/>
  </w:font>
  <w:font w:name="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51" w:rsidRDefault="00F30351" w:rsidP="00C944E0">
      <w:pPr>
        <w:spacing w:after="0" w:line="240" w:lineRule="auto"/>
      </w:pPr>
      <w:r>
        <w:separator/>
      </w:r>
    </w:p>
  </w:footnote>
  <w:footnote w:type="continuationSeparator" w:id="0">
    <w:p w:rsidR="00F30351" w:rsidRDefault="00F30351" w:rsidP="00C9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C9E"/>
    <w:multiLevelType w:val="hybridMultilevel"/>
    <w:tmpl w:val="A816E9F8"/>
    <w:lvl w:ilvl="0" w:tplc="7C20560C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E0"/>
    <w:rsid w:val="003447B3"/>
    <w:rsid w:val="003C4FB2"/>
    <w:rsid w:val="00C944E0"/>
    <w:rsid w:val="00EA6832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0"/>
  </w:style>
  <w:style w:type="paragraph" w:styleId="Footer">
    <w:name w:val="footer"/>
    <w:basedOn w:val="Normal"/>
    <w:link w:val="FooterChar"/>
    <w:uiPriority w:val="99"/>
    <w:unhideWhenUsed/>
    <w:rsid w:val="00C9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0"/>
  </w:style>
  <w:style w:type="paragraph" w:styleId="ListParagraph">
    <w:name w:val="List Paragraph"/>
    <w:basedOn w:val="Normal"/>
    <w:uiPriority w:val="34"/>
    <w:qFormat/>
    <w:rsid w:val="00344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0"/>
  </w:style>
  <w:style w:type="paragraph" w:styleId="Footer">
    <w:name w:val="footer"/>
    <w:basedOn w:val="Normal"/>
    <w:link w:val="FooterChar"/>
    <w:uiPriority w:val="99"/>
    <w:unhideWhenUsed/>
    <w:rsid w:val="00C9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0"/>
  </w:style>
  <w:style w:type="paragraph" w:styleId="ListParagraph">
    <w:name w:val="List Paragraph"/>
    <w:basedOn w:val="Normal"/>
    <w:uiPriority w:val="34"/>
    <w:qFormat/>
    <w:rsid w:val="0034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it</cp:lastModifiedBy>
  <cp:revision>2</cp:revision>
  <dcterms:created xsi:type="dcterms:W3CDTF">2017-07-17T07:49:00Z</dcterms:created>
  <dcterms:modified xsi:type="dcterms:W3CDTF">2017-07-18T08:22:00Z</dcterms:modified>
</cp:coreProperties>
</file>